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17688E"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17688E">
        <w:rPr>
          <w:rFonts w:ascii="Times New Roman" w:eastAsia="Times New Roman" w:hAnsi="Times New Roman" w:cs="Times New Roman"/>
          <w:lang w:val="ro-RO"/>
        </w:rPr>
        <w:t xml:space="preserve">                            </w:t>
      </w:r>
      <w:r w:rsidR="00880337" w:rsidRPr="0017688E">
        <w:rPr>
          <w:rFonts w:ascii="Times New Roman" w:eastAsia="Times New Roman" w:hAnsi="Times New Roman" w:cs="Times New Roman"/>
          <w:b/>
          <w:lang w:val="ro-RO"/>
        </w:rPr>
        <w:t>FORMULAR DE ÎNSCRIERE</w:t>
      </w:r>
      <w:r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 xml:space="preserve">aracter </w:t>
            </w:r>
            <w:r w:rsidR="00085692" w:rsidRPr="0017688E">
              <w:rPr>
                <w:rFonts w:ascii="Times New Roman" w:eastAsia="Times New Roman" w:hAnsi="Times New Roman" w:cs="Times New Roman"/>
                <w:color w:val="000000"/>
                <w:lang w:val="ro-RO"/>
              </w:rPr>
              <w:lastRenderedPageBreak/>
              <w:t>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880337" w:rsidRDefault="00880337" w:rsidP="00880337">
            <w:pPr>
              <w:spacing w:after="0"/>
              <w:rPr>
                <w:rFonts w:ascii="Times New Roman" w:eastAsia="Times New Roman" w:hAnsi="Times New Roman" w:cs="Times New Roman"/>
                <w:color w:val="000000"/>
                <w:lang w:val="ro-RO"/>
              </w:rPr>
            </w:pPr>
          </w:p>
          <w:p w:rsidR="00147195" w:rsidRPr="0017688E" w:rsidRDefault="00147195"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085692" w:rsidRDefault="00085692" w:rsidP="00880337">
            <w:pPr>
              <w:spacing w:after="0"/>
              <w:rPr>
                <w:rFonts w:ascii="Times New Roman" w:eastAsia="Times New Roman" w:hAnsi="Times New Roman" w:cs="Times New Roman"/>
                <w:color w:val="000000"/>
                <w:lang w:val="ro-RO"/>
              </w:rPr>
            </w:pPr>
          </w:p>
          <w:p w:rsidR="00147195" w:rsidRPr="0017688E" w:rsidRDefault="00147195"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1555FC"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Pr="0017688E" w:rsidRDefault="00A518AA" w:rsidP="001555FC">
            <w:pPr>
              <w:spacing w:after="0"/>
              <w:rPr>
                <w:rFonts w:ascii="Times New Roman" w:eastAsia="Times New Roman" w:hAnsi="Times New Roman" w:cs="Times New Roman"/>
                <w:color w:val="000000"/>
                <w:lang w:val="ro-RO"/>
              </w:rPr>
            </w:pP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B81E8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p w:rsidR="004174F4" w:rsidRPr="0017688E" w:rsidRDefault="004174F4" w:rsidP="00A71578">
      <w:pPr>
        <w:shd w:val="clear" w:color="auto" w:fill="FFFFFF"/>
        <w:spacing w:after="0"/>
        <w:jc w:val="both"/>
        <w:rPr>
          <w:rFonts w:ascii="Times New Roman" w:eastAsia="Times New Roman" w:hAnsi="Times New Roman" w:cs="Times New Roman"/>
          <w:lang w:val="ro-RO"/>
        </w:rPr>
      </w:pP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85692"/>
    <w:rsid w:val="00142927"/>
    <w:rsid w:val="00147195"/>
    <w:rsid w:val="00153CF5"/>
    <w:rsid w:val="001555FC"/>
    <w:rsid w:val="0017688E"/>
    <w:rsid w:val="00183EEF"/>
    <w:rsid w:val="001E16EB"/>
    <w:rsid w:val="002127BD"/>
    <w:rsid w:val="00347EBF"/>
    <w:rsid w:val="003A5EF0"/>
    <w:rsid w:val="003B5E78"/>
    <w:rsid w:val="004174F4"/>
    <w:rsid w:val="00467787"/>
    <w:rsid w:val="00505CB7"/>
    <w:rsid w:val="005A1A5B"/>
    <w:rsid w:val="005C5784"/>
    <w:rsid w:val="006F0EB5"/>
    <w:rsid w:val="00756273"/>
    <w:rsid w:val="007B0EB9"/>
    <w:rsid w:val="0086215D"/>
    <w:rsid w:val="00880337"/>
    <w:rsid w:val="008A38C4"/>
    <w:rsid w:val="009B52CA"/>
    <w:rsid w:val="00A518AA"/>
    <w:rsid w:val="00A71578"/>
    <w:rsid w:val="00B02B24"/>
    <w:rsid w:val="00B510D6"/>
    <w:rsid w:val="00B81E88"/>
    <w:rsid w:val="00BA1326"/>
    <w:rsid w:val="00BA5D8D"/>
    <w:rsid w:val="00BE2347"/>
    <w:rsid w:val="00C7416B"/>
    <w:rsid w:val="00C85AA9"/>
    <w:rsid w:val="00D001D7"/>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920</Words>
  <Characters>5342</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17</cp:revision>
  <cp:lastPrinted>2024-05-13T07:33:00Z</cp:lastPrinted>
  <dcterms:created xsi:type="dcterms:W3CDTF">2024-02-28T13:53:00Z</dcterms:created>
  <dcterms:modified xsi:type="dcterms:W3CDTF">2025-07-04T08:20:00Z</dcterms:modified>
</cp:coreProperties>
</file>